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C2" w:rsidRDefault="001A56C2" w:rsidP="003E1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B27F59" w:rsidRDefault="00315934" w:rsidP="003E1A3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</w:t>
      </w:r>
      <w:r w:rsidR="001A56C2">
        <w:rPr>
          <w:rFonts w:ascii="Times New Roman" w:hAnsi="Times New Roman" w:cs="Times New Roman"/>
          <w:sz w:val="24"/>
          <w:szCs w:val="24"/>
        </w:rPr>
        <w:t xml:space="preserve"> </w:t>
      </w:r>
      <w:r w:rsidR="001A56C2">
        <w:rPr>
          <w:rFonts w:ascii="Times New Roman" w:hAnsi="Times New Roman" w:cs="Times New Roman"/>
          <w:b/>
          <w:bCs/>
          <w:sz w:val="24"/>
          <w:szCs w:val="24"/>
        </w:rPr>
        <w:t xml:space="preserve">приемной комиссии по проведению индивидуального отбора при приеме </w:t>
      </w:r>
      <w:r w:rsidR="00B27F59">
        <w:rPr>
          <w:rFonts w:ascii="Times New Roman" w:hAnsi="Times New Roman" w:cs="Times New Roman"/>
          <w:b/>
          <w:bCs/>
          <w:sz w:val="24"/>
          <w:szCs w:val="24"/>
        </w:rPr>
        <w:t xml:space="preserve">либо переводе </w:t>
      </w:r>
      <w:r w:rsidR="001A56C2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в МБОУ Жемчужненскую СШ № 1 </w:t>
      </w:r>
      <w:r w:rsidR="001A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получения основного общего с углубленным изучением отдельных учебных предметов </w:t>
      </w:r>
    </w:p>
    <w:p w:rsidR="001A56C2" w:rsidRDefault="00411E21" w:rsidP="003E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773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4C3554">
        <w:rPr>
          <w:rFonts w:ascii="Times New Roman" w:eastAsia="Times New Roman" w:hAnsi="Times New Roman" w:cs="Times New Roman"/>
          <w:sz w:val="24"/>
          <w:szCs w:val="24"/>
        </w:rPr>
        <w:t xml:space="preserve"> июня 202</w:t>
      </w:r>
      <w:r w:rsidR="002E77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56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6C2" w:rsidRDefault="001A56C2" w:rsidP="003E1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4C3554" w:rsidRPr="004C3554" w:rsidRDefault="004C3554" w:rsidP="003E1A37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комиссии - 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Докучаева Е.С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. директор школы, </w:t>
      </w:r>
    </w:p>
    <w:p w:rsidR="004C3554" w:rsidRPr="004C3554" w:rsidRDefault="004C3554" w:rsidP="003E1A37">
      <w:pPr>
        <w:widowControl w:val="0"/>
        <w:tabs>
          <w:tab w:val="decimal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C3554">
        <w:rPr>
          <w:rFonts w:ascii="Times New Roman" w:eastAsia="Times New Roman" w:hAnsi="Times New Roman" w:cs="Times New Roman"/>
          <w:b/>
          <w:sz w:val="24"/>
          <w:szCs w:val="24"/>
        </w:rPr>
        <w:t>Заместитель председателя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r w:rsidR="002E7734">
        <w:rPr>
          <w:rFonts w:ascii="Times New Roman" w:eastAsia="Times New Roman" w:hAnsi="Times New Roman" w:cs="Times New Roman"/>
          <w:sz w:val="24"/>
          <w:szCs w:val="24"/>
        </w:rPr>
        <w:t>Нечаева Т</w:t>
      </w:r>
      <w:r w:rsidR="00ED55AA">
        <w:rPr>
          <w:rFonts w:ascii="Times New Roman" w:eastAsia="Times New Roman" w:hAnsi="Times New Roman" w:cs="Times New Roman"/>
          <w:sz w:val="24"/>
          <w:szCs w:val="24"/>
        </w:rPr>
        <w:t>.Н</w:t>
      </w:r>
      <w:r w:rsidRPr="004C3554">
        <w:rPr>
          <w:rFonts w:ascii="Times New Roman" w:eastAsia="Times New Roman" w:hAnsi="Times New Roman" w:cs="Times New Roman"/>
          <w:sz w:val="24"/>
          <w:szCs w:val="24"/>
        </w:rPr>
        <w:t xml:space="preserve">. - заместитель директора по УВР -  </w:t>
      </w:r>
    </w:p>
    <w:p w:rsidR="006A2C86" w:rsidRPr="006A2C86" w:rsidRDefault="004C3554" w:rsidP="003E1A37">
      <w:pPr>
        <w:pStyle w:val="a6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C86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4C3554" w:rsidRPr="006A2C86" w:rsidRDefault="002E7734" w:rsidP="003E1A37">
      <w:pPr>
        <w:pStyle w:val="a6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Лобкова О.В</w:t>
      </w:r>
      <w:r w:rsidR="004C3554" w:rsidRPr="006A2C86">
        <w:rPr>
          <w:rFonts w:ascii="Times New Roman" w:eastAsia="Times New Roman" w:hAnsi="Times New Roman" w:cs="Times New Roman"/>
          <w:sz w:val="24"/>
          <w:szCs w:val="24"/>
        </w:rPr>
        <w:t>. – заместитель директора по УВР</w:t>
      </w:r>
    </w:p>
    <w:p w:rsidR="004C3554" w:rsidRPr="006A2C86" w:rsidRDefault="00ED55AA" w:rsidP="003E1A37">
      <w:pPr>
        <w:pStyle w:val="a6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Щукина А.А</w:t>
      </w:r>
      <w:r w:rsidR="004C3554" w:rsidRPr="006A2C86">
        <w:rPr>
          <w:rFonts w:ascii="Times New Roman" w:eastAsia="Times New Roman" w:hAnsi="Times New Roman" w:cs="Times New Roman"/>
          <w:sz w:val="24"/>
          <w:szCs w:val="24"/>
        </w:rPr>
        <w:t>. – учитель математики;</w:t>
      </w:r>
    </w:p>
    <w:p w:rsidR="004C3554" w:rsidRPr="006A2C86" w:rsidRDefault="004C3554" w:rsidP="003E1A37">
      <w:pPr>
        <w:pStyle w:val="a6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6A2C86">
        <w:rPr>
          <w:rFonts w:ascii="Times New Roman" w:eastAsia="Times New Roman" w:hAnsi="Times New Roman" w:cs="Times New Roman"/>
          <w:sz w:val="24"/>
          <w:szCs w:val="24"/>
        </w:rPr>
        <w:t>Соколова А.А. – учитель математики;</w:t>
      </w:r>
    </w:p>
    <w:p w:rsidR="00411E21" w:rsidRPr="006A2C86" w:rsidRDefault="004C3554" w:rsidP="003E1A37">
      <w:pPr>
        <w:pStyle w:val="a6"/>
        <w:ind w:left="709"/>
        <w:rPr>
          <w:rFonts w:eastAsia="Times New Roman"/>
          <w:szCs w:val="24"/>
        </w:rPr>
      </w:pPr>
      <w:r w:rsidRPr="006A2C86">
        <w:rPr>
          <w:rFonts w:ascii="Times New Roman" w:eastAsia="Times New Roman" w:hAnsi="Times New Roman" w:cs="Times New Roman"/>
          <w:sz w:val="24"/>
          <w:szCs w:val="24"/>
        </w:rPr>
        <w:t>Катцына С.А. – педагог-психолог</w:t>
      </w:r>
      <w:r w:rsidRPr="004C3554">
        <w:rPr>
          <w:rFonts w:eastAsia="Times New Roman"/>
          <w:szCs w:val="24"/>
        </w:rPr>
        <w:t>.</w:t>
      </w:r>
    </w:p>
    <w:p w:rsidR="001A56C2" w:rsidRDefault="001A56C2" w:rsidP="003E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</w:t>
      </w:r>
      <w:r>
        <w:rPr>
          <w:rFonts w:ascii="Times New Roman" w:hAnsi="Times New Roman" w:cs="Times New Roman"/>
          <w:sz w:val="24"/>
          <w:szCs w:val="24"/>
        </w:rPr>
        <w:t>: нет</w:t>
      </w:r>
    </w:p>
    <w:p w:rsidR="001A56C2" w:rsidRDefault="001A56C2" w:rsidP="003E1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A56C2" w:rsidRDefault="001A56C2" w:rsidP="003E1A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рейтинга по баллам поданных заявлений для зачисления в группу углубленного изучения математики в 7 класс.</w:t>
      </w:r>
    </w:p>
    <w:p w:rsidR="006A2C86" w:rsidRPr="006A2C86" w:rsidRDefault="009D1CD7" w:rsidP="003E1A3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обучающихся в группу с углубленным изучением математики (алгебры) в 7 класс.</w:t>
      </w:r>
      <w:bookmarkStart w:id="0" w:name="_GoBack"/>
      <w:bookmarkEnd w:id="0"/>
    </w:p>
    <w:p w:rsidR="001A56C2" w:rsidRDefault="001A56C2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21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выступила зам. директора по УВР </w:t>
      </w:r>
      <w:r w:rsidR="002E7734">
        <w:rPr>
          <w:rFonts w:ascii="Times New Roman" w:hAnsi="Times New Roman" w:cs="Times New Roman"/>
          <w:sz w:val="24"/>
          <w:szCs w:val="24"/>
        </w:rPr>
        <w:t>Нечаева Т.Н</w:t>
      </w:r>
      <w:r w:rsidR="004C3554">
        <w:rPr>
          <w:rFonts w:ascii="Times New Roman" w:hAnsi="Times New Roman" w:cs="Times New Roman"/>
          <w:sz w:val="24"/>
          <w:szCs w:val="24"/>
        </w:rPr>
        <w:t>. Она сообщила, что подано 1</w:t>
      </w:r>
      <w:r w:rsidR="002E77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заявлений </w:t>
      </w:r>
      <w:r w:rsidR="00315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родителями учащихся для приёма в группу углубленного изучения математики в 7 класс.</w:t>
      </w:r>
    </w:p>
    <w:p w:rsidR="001A56C2" w:rsidRDefault="001A56C2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</w:t>
      </w:r>
      <w:r w:rsidR="00B27F59">
        <w:rPr>
          <w:rFonts w:ascii="Times New Roman" w:hAnsi="Times New Roman" w:cs="Times New Roman"/>
          <w:sz w:val="24"/>
          <w:szCs w:val="24"/>
        </w:rPr>
        <w:t>ее перечислены фамилии учащихся.</w:t>
      </w:r>
    </w:p>
    <w:p w:rsidR="001A56C2" w:rsidRDefault="00130D80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="001A56C2">
        <w:rPr>
          <w:rFonts w:ascii="Times New Roman" w:hAnsi="Times New Roman" w:cs="Times New Roman"/>
          <w:sz w:val="24"/>
          <w:szCs w:val="24"/>
        </w:rPr>
        <w:t>комиссия работала с журналом</w:t>
      </w:r>
      <w:r w:rsidR="007A3A11">
        <w:rPr>
          <w:rFonts w:ascii="Times New Roman" w:hAnsi="Times New Roman" w:cs="Times New Roman"/>
          <w:sz w:val="24"/>
          <w:szCs w:val="24"/>
        </w:rPr>
        <w:t>, табелями</w:t>
      </w:r>
      <w:r w:rsidR="001A56C2">
        <w:rPr>
          <w:rFonts w:ascii="Times New Roman" w:hAnsi="Times New Roman" w:cs="Times New Roman"/>
          <w:sz w:val="24"/>
          <w:szCs w:val="24"/>
        </w:rPr>
        <w:t xml:space="preserve"> 6 класса учащихся и поданными документами по составлению рейтинга.</w:t>
      </w:r>
    </w:p>
    <w:p w:rsidR="00B27F59" w:rsidRPr="009E5A47" w:rsidRDefault="00B27F59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взяла </w:t>
      </w:r>
      <w:r w:rsidRPr="009E5A47">
        <w:rPr>
          <w:rFonts w:ascii="Times New Roman" w:hAnsi="Times New Roman" w:cs="Times New Roman"/>
          <w:sz w:val="24"/>
          <w:szCs w:val="24"/>
        </w:rPr>
        <w:t>п</w:t>
      </w:r>
      <w:r w:rsidR="00411E2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ED55AA">
        <w:rPr>
          <w:rFonts w:ascii="Times New Roman" w:hAnsi="Times New Roman" w:cs="Times New Roman"/>
          <w:sz w:val="24"/>
          <w:szCs w:val="24"/>
        </w:rPr>
        <w:t>Докучаева</w:t>
      </w:r>
      <w:r w:rsidR="00C7185C" w:rsidRPr="00C7185C">
        <w:rPr>
          <w:rFonts w:ascii="Times New Roman" w:hAnsi="Times New Roman" w:cs="Times New Roman"/>
          <w:sz w:val="24"/>
          <w:szCs w:val="24"/>
        </w:rPr>
        <w:t xml:space="preserve"> </w:t>
      </w:r>
      <w:r w:rsidR="00C7185C">
        <w:rPr>
          <w:rFonts w:ascii="Times New Roman" w:hAnsi="Times New Roman" w:cs="Times New Roman"/>
          <w:sz w:val="24"/>
          <w:szCs w:val="24"/>
        </w:rPr>
        <w:t>Е.С.</w:t>
      </w:r>
      <w:r w:rsidRPr="009E5A47">
        <w:rPr>
          <w:rFonts w:ascii="Times New Roman" w:hAnsi="Times New Roman" w:cs="Times New Roman"/>
          <w:sz w:val="24"/>
          <w:szCs w:val="24"/>
        </w:rPr>
        <w:t xml:space="preserve">, она  </w:t>
      </w:r>
      <w:r>
        <w:rPr>
          <w:rFonts w:ascii="Times New Roman" w:hAnsi="Times New Roman" w:cs="Times New Roman"/>
          <w:sz w:val="24"/>
          <w:szCs w:val="24"/>
        </w:rPr>
        <w:t>пояснила, что</w:t>
      </w:r>
      <w:r w:rsidR="00411E21">
        <w:rPr>
          <w:rFonts w:ascii="Times New Roman" w:hAnsi="Times New Roman" w:cs="Times New Roman"/>
          <w:sz w:val="24"/>
          <w:szCs w:val="24"/>
        </w:rPr>
        <w:t xml:space="preserve"> в рейтинге могут участвовать 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411E21">
        <w:rPr>
          <w:rFonts w:ascii="Times New Roman" w:hAnsi="Times New Roman" w:cs="Times New Roman"/>
          <w:sz w:val="24"/>
          <w:szCs w:val="24"/>
        </w:rPr>
        <w:t xml:space="preserve"> учащие</w:t>
      </w:r>
      <w:r w:rsidRPr="009E5A47">
        <w:rPr>
          <w:rFonts w:ascii="Times New Roman" w:hAnsi="Times New Roman" w:cs="Times New Roman"/>
          <w:sz w:val="24"/>
          <w:szCs w:val="24"/>
        </w:rPr>
        <w:t>ся, чьи заявления были поданы  в группу углубленного изучения в 7 класс, т.к. из</w:t>
      </w:r>
      <w:r w:rsidR="004C3554">
        <w:rPr>
          <w:rFonts w:ascii="Times New Roman" w:hAnsi="Times New Roman" w:cs="Times New Roman"/>
          <w:sz w:val="24"/>
          <w:szCs w:val="24"/>
        </w:rPr>
        <w:t xml:space="preserve"> </w:t>
      </w:r>
      <w:r w:rsidR="002E7734">
        <w:rPr>
          <w:rFonts w:ascii="Times New Roman" w:hAnsi="Times New Roman" w:cs="Times New Roman"/>
          <w:sz w:val="24"/>
          <w:szCs w:val="24"/>
        </w:rPr>
        <w:t>11</w:t>
      </w:r>
      <w:r w:rsidR="004C3554">
        <w:rPr>
          <w:rFonts w:ascii="Times New Roman" w:hAnsi="Times New Roman" w:cs="Times New Roman"/>
          <w:sz w:val="24"/>
          <w:szCs w:val="24"/>
        </w:rPr>
        <w:t xml:space="preserve"> учащихся все </w:t>
      </w:r>
      <w:r w:rsidR="002E7734">
        <w:rPr>
          <w:rFonts w:ascii="Times New Roman" w:hAnsi="Times New Roman" w:cs="Times New Roman"/>
          <w:sz w:val="24"/>
          <w:szCs w:val="24"/>
        </w:rPr>
        <w:t>11</w:t>
      </w:r>
      <w:r w:rsidRPr="009E5A47">
        <w:rPr>
          <w:rFonts w:ascii="Times New Roman" w:hAnsi="Times New Roman" w:cs="Times New Roman"/>
          <w:sz w:val="24"/>
          <w:szCs w:val="24"/>
        </w:rPr>
        <w:t xml:space="preserve"> человек попадают под критерии отбора</w:t>
      </w:r>
      <w:r w:rsidR="00D8708F">
        <w:rPr>
          <w:rFonts w:ascii="Times New Roman" w:hAnsi="Times New Roman" w:cs="Times New Roman"/>
          <w:sz w:val="24"/>
          <w:szCs w:val="24"/>
        </w:rPr>
        <w:t xml:space="preserve"> в группу углубленного изучения. </w:t>
      </w:r>
    </w:p>
    <w:p w:rsidR="00B27F59" w:rsidRDefault="00ED55AA" w:rsidP="003E1A37">
      <w:pPr>
        <w:pStyle w:val="Default"/>
        <w:ind w:firstLine="709"/>
        <w:jc w:val="both"/>
      </w:pPr>
      <w:r>
        <w:t>Щукина А</w:t>
      </w:r>
      <w:r w:rsidR="004C3554">
        <w:t>.А.</w:t>
      </w:r>
      <w:r w:rsidR="00B27F59">
        <w:t xml:space="preserve"> подтв</w:t>
      </w:r>
      <w:r w:rsidR="00411E21">
        <w:t xml:space="preserve">ердила слова </w:t>
      </w:r>
      <w:r>
        <w:t>Елены Сергеевны</w:t>
      </w:r>
      <w:r w:rsidR="00B27F59">
        <w:t xml:space="preserve"> и перечислила у</w:t>
      </w:r>
      <w:r w:rsidR="00411E21">
        <w:t xml:space="preserve">чащихся, которые участвуют </w:t>
      </w:r>
      <w:r w:rsidR="00B27F59">
        <w:t xml:space="preserve"> в рейтинге. Это: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Диденко Кирилл Владимирович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Зайцев Владимир Александрович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 xml:space="preserve">Каримов Аслан </w:t>
      </w:r>
      <w:proofErr w:type="spellStart"/>
      <w:r>
        <w:t>Исроилович</w:t>
      </w:r>
      <w:proofErr w:type="spellEnd"/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Колосова Мария Игоревна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proofErr w:type="spellStart"/>
      <w:r>
        <w:t>Крейдер</w:t>
      </w:r>
      <w:proofErr w:type="spellEnd"/>
      <w:r>
        <w:t xml:space="preserve"> Марк Евгеньевич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proofErr w:type="spellStart"/>
      <w:r>
        <w:t>Кузьминкова</w:t>
      </w:r>
      <w:proofErr w:type="spellEnd"/>
      <w:r>
        <w:t xml:space="preserve"> Татьяна Сергеевна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proofErr w:type="spellStart"/>
      <w:r>
        <w:t>Курченков</w:t>
      </w:r>
      <w:proofErr w:type="spellEnd"/>
      <w:r>
        <w:t xml:space="preserve"> Богдан Сергеевич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Музычкин Никита Дмитриевич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Околелова Ксения Сергеевна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Сергеева Диана Юрьевна</w:t>
      </w:r>
    </w:p>
    <w:p w:rsidR="002E7734" w:rsidRDefault="002E7734" w:rsidP="002E7734">
      <w:pPr>
        <w:pStyle w:val="Default"/>
        <w:numPr>
          <w:ilvl w:val="0"/>
          <w:numId w:val="14"/>
        </w:numPr>
        <w:jc w:val="both"/>
      </w:pPr>
      <w:r>
        <w:t>Хасанов Роман Ренатович</w:t>
      </w:r>
    </w:p>
    <w:p w:rsidR="002E7734" w:rsidRDefault="002E7734" w:rsidP="003E1A37">
      <w:pPr>
        <w:pStyle w:val="Default"/>
        <w:jc w:val="both"/>
      </w:pPr>
    </w:p>
    <w:p w:rsidR="001A56C2" w:rsidRPr="009D1CD7" w:rsidRDefault="00411E21" w:rsidP="002E7734">
      <w:pPr>
        <w:pStyle w:val="Default"/>
        <w:jc w:val="both"/>
      </w:pPr>
      <w:r>
        <w:t xml:space="preserve">                   </w:t>
      </w:r>
      <w:r w:rsidR="00B27F59" w:rsidRPr="009D1CD7">
        <w:t xml:space="preserve">Далее </w:t>
      </w:r>
      <w:proofErr w:type="gramStart"/>
      <w:r w:rsidR="00C77289" w:rsidRPr="009D1CD7">
        <w:t>с</w:t>
      </w:r>
      <w:r w:rsidR="001A56C2" w:rsidRPr="009D1CD7">
        <w:t>лов</w:t>
      </w:r>
      <w:r w:rsidR="007A3A11" w:rsidRPr="009D1CD7">
        <w:t>о было предоставлено Соколовой А.А.</w:t>
      </w:r>
      <w:r w:rsidR="001A56C2" w:rsidRPr="009D1CD7">
        <w:t xml:space="preserve"> Она зачи</w:t>
      </w:r>
      <w:r w:rsidR="00B27F59" w:rsidRPr="009D1CD7">
        <w:t>тала</w:t>
      </w:r>
      <w:proofErr w:type="gramEnd"/>
      <w:r w:rsidR="00B27F59" w:rsidRPr="009D1CD7">
        <w:t xml:space="preserve"> результаты работы комиссии по составлению рейтинга</w:t>
      </w:r>
      <w:r w:rsidR="006B5C90" w:rsidRPr="009D1CD7">
        <w:t xml:space="preserve"> (прилагается)</w:t>
      </w:r>
      <w:r w:rsidR="009D1CD7">
        <w:t xml:space="preserve">. </w:t>
      </w:r>
      <w:r w:rsidR="007A3A11" w:rsidRPr="009D1CD7">
        <w:t>Анна Александровна</w:t>
      </w:r>
      <w:r w:rsidR="00E058DD" w:rsidRPr="009D1CD7">
        <w:t xml:space="preserve"> сообщила, что р</w:t>
      </w:r>
      <w:r w:rsidR="007A3A11" w:rsidRPr="009D1CD7">
        <w:t>ейтинг после подсчёта баллов табеля успеваемости</w:t>
      </w:r>
      <w:r w:rsidR="001A56C2" w:rsidRPr="009D1CD7">
        <w:t xml:space="preserve"> следующий: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Хасанов Роман Ренатович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Крейдер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Марк Евгеньевич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Курченков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Богдан Сергеевич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Кузьминкова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Зайцев Владимир Александрович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Музычкин Никита Дмитриевич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Диденко Кирилл Владимирович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Колосова Мария Игоревна</w:t>
      </w:r>
    </w:p>
    <w:p w:rsidR="0019638C" w:rsidRDefault="0019638C" w:rsidP="0019638C">
      <w:pPr>
        <w:pStyle w:val="a3"/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lastRenderedPageBreak/>
        <w:t>Околелова Ксения Сергеевна</w:t>
      </w:r>
    </w:p>
    <w:p w:rsidR="0019638C" w:rsidRPr="0019638C" w:rsidRDefault="0019638C" w:rsidP="0019638C">
      <w:pPr>
        <w:pStyle w:val="a3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Сергеева Диана Юрьевна</w:t>
      </w:r>
    </w:p>
    <w:p w:rsidR="00315934" w:rsidRPr="007659DB" w:rsidRDefault="0019638C" w:rsidP="0019638C">
      <w:pPr>
        <w:pStyle w:val="a3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 xml:space="preserve">Каримов Аслан </w:t>
      </w: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Исроилович</w:t>
      </w:r>
      <w:proofErr w:type="spellEnd"/>
    </w:p>
    <w:p w:rsidR="0019638C" w:rsidRDefault="0019638C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934" w:rsidRPr="007659DB" w:rsidRDefault="00315934" w:rsidP="003E1A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9DB">
        <w:rPr>
          <w:rFonts w:ascii="Times New Roman" w:hAnsi="Times New Roman" w:cs="Times New Roman"/>
          <w:sz w:val="24"/>
          <w:szCs w:val="24"/>
        </w:rPr>
        <w:t xml:space="preserve">Вопрос о принятии данного рейтинга учащихся для зачисления  в группу углубленного изучения математики вынесен на голосование: </w:t>
      </w:r>
    </w:p>
    <w:p w:rsidR="00395A94" w:rsidRPr="00315934" w:rsidRDefault="00315934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голосования: </w:t>
      </w: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E77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человек; «против» - 0 человек.</w:t>
      </w:r>
    </w:p>
    <w:p w:rsidR="009D1CD7" w:rsidRDefault="009D1CD7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D1CD7">
        <w:rPr>
          <w:rFonts w:ascii="Times New Roman" w:hAnsi="Times New Roman" w:cs="Times New Roman"/>
          <w:b/>
          <w:sz w:val="24"/>
          <w:szCs w:val="24"/>
        </w:rPr>
        <w:t>второму  вопросу</w:t>
      </w:r>
      <w:r w:rsidRPr="009E5A47">
        <w:rPr>
          <w:rFonts w:ascii="Times New Roman" w:hAnsi="Times New Roman" w:cs="Times New Roman"/>
          <w:sz w:val="24"/>
          <w:szCs w:val="24"/>
        </w:rPr>
        <w:t xml:space="preserve"> выст</w:t>
      </w:r>
      <w:r>
        <w:rPr>
          <w:rFonts w:ascii="Times New Roman" w:hAnsi="Times New Roman" w:cs="Times New Roman"/>
          <w:sz w:val="24"/>
          <w:szCs w:val="24"/>
        </w:rPr>
        <w:t xml:space="preserve">упила зам. директора по УВР </w:t>
      </w:r>
      <w:r w:rsidR="002E7734">
        <w:rPr>
          <w:rFonts w:ascii="Times New Roman" w:hAnsi="Times New Roman" w:cs="Times New Roman"/>
          <w:sz w:val="24"/>
          <w:szCs w:val="24"/>
        </w:rPr>
        <w:t>Нечаева Т</w:t>
      </w:r>
      <w:r w:rsidR="007659DB">
        <w:rPr>
          <w:rFonts w:ascii="Times New Roman" w:hAnsi="Times New Roman" w:cs="Times New Roman"/>
          <w:sz w:val="24"/>
          <w:szCs w:val="24"/>
        </w:rPr>
        <w:t>.Н.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1CD7" w:rsidRDefault="009D1CD7" w:rsidP="003E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для зачисления в группу с углубленным изучение</w:t>
      </w:r>
      <w:r w:rsidR="0031593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математики (алгебры) в 7 классе следующих учащихся: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Хасанов Роман Ренатович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Крейдер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Марк Евгеньевич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Курченков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Богдан Сергеевич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Кузьминкова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Зайцев Владимир Александрович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Музычкин Никита Дмитриевич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Диденко Кирилл Владимирович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Колосова Мария Игоревна</w:t>
      </w:r>
    </w:p>
    <w:p w:rsidR="0019638C" w:rsidRDefault="0019638C" w:rsidP="0019638C">
      <w:pPr>
        <w:pStyle w:val="a3"/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Околелова Ксения Сергеевна</w:t>
      </w:r>
    </w:p>
    <w:p w:rsidR="0019638C" w:rsidRPr="0019638C" w:rsidRDefault="0019638C" w:rsidP="0019638C">
      <w:pPr>
        <w:pStyle w:val="a3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Сергеева Диана Юрьевна</w:t>
      </w:r>
    </w:p>
    <w:p w:rsidR="0019638C" w:rsidRPr="007659DB" w:rsidRDefault="0019638C" w:rsidP="0019638C">
      <w:pPr>
        <w:pStyle w:val="a3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 xml:space="preserve">Каримов Аслан </w:t>
      </w: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Исроилович</w:t>
      </w:r>
      <w:proofErr w:type="spellEnd"/>
    </w:p>
    <w:p w:rsidR="009D1CD7" w:rsidRDefault="009D1CD7" w:rsidP="003E1A37">
      <w:pPr>
        <w:pStyle w:val="Default"/>
        <w:jc w:val="both"/>
      </w:pPr>
    </w:p>
    <w:p w:rsidR="009D1CD7" w:rsidRDefault="009D1CD7" w:rsidP="003E1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 голосования: </w:t>
      </w: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2E77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человек; «против» - 0 человек.</w:t>
      </w:r>
    </w:p>
    <w:p w:rsidR="009D1CD7" w:rsidRPr="00315934" w:rsidRDefault="00315934" w:rsidP="003E1A37">
      <w:pPr>
        <w:pStyle w:val="Default"/>
        <w:ind w:firstLine="709"/>
        <w:jc w:val="both"/>
      </w:pPr>
      <w:r>
        <w:rPr>
          <w:b/>
        </w:rPr>
        <w:t xml:space="preserve">Решение по первому вопросу: </w:t>
      </w:r>
      <w:r w:rsidRPr="00315934">
        <w:t>считать рейтинг, подготовленный комиссией</w:t>
      </w:r>
      <w:r w:rsidR="00732799">
        <w:t>,</w:t>
      </w:r>
      <w:r>
        <w:t xml:space="preserve"> действительным</w:t>
      </w:r>
      <w:r w:rsidRPr="00315934">
        <w:t>.</w:t>
      </w:r>
    </w:p>
    <w:p w:rsidR="00315934" w:rsidRPr="00315934" w:rsidRDefault="00315934" w:rsidP="003E1A37">
      <w:pPr>
        <w:pStyle w:val="Default"/>
        <w:ind w:firstLine="709"/>
        <w:jc w:val="both"/>
        <w:rPr>
          <w:b/>
        </w:rPr>
      </w:pPr>
      <w:r w:rsidRPr="00315934">
        <w:rPr>
          <w:b/>
        </w:rPr>
        <w:t xml:space="preserve">Решение по второму вопросу: </w:t>
      </w:r>
      <w:r w:rsidR="00732799">
        <w:t xml:space="preserve">зачислить </w:t>
      </w:r>
      <w:r>
        <w:t>в группу с углубленным изучением  математики (алгебры) в 7 классе следующих учащихся: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Диденко Кирилл Владимирович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Зайцев Владимир Александрович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 xml:space="preserve">Каримов Аслан </w:t>
      </w:r>
      <w:proofErr w:type="spellStart"/>
      <w:r>
        <w:t>Исроилович</w:t>
      </w:r>
      <w:proofErr w:type="spellEnd"/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Колосова Мария Игоревна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proofErr w:type="spellStart"/>
      <w:r>
        <w:t>Крейдер</w:t>
      </w:r>
      <w:proofErr w:type="spellEnd"/>
      <w:r>
        <w:t xml:space="preserve"> Марк Евгеньевич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proofErr w:type="spellStart"/>
      <w:r>
        <w:t>Кузьминкова</w:t>
      </w:r>
      <w:proofErr w:type="spellEnd"/>
      <w:r>
        <w:t xml:space="preserve"> Татьяна Сергеевна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proofErr w:type="spellStart"/>
      <w:r>
        <w:t>Курченков</w:t>
      </w:r>
      <w:proofErr w:type="spellEnd"/>
      <w:r>
        <w:t xml:space="preserve"> Богдан Сергеевич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Музычкин Никита Дмитриевич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Околелова Ксения Сергеевна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Сергеева Диана Юрьевна</w:t>
      </w:r>
    </w:p>
    <w:p w:rsidR="002E7734" w:rsidRDefault="002E7734" w:rsidP="002E7734">
      <w:pPr>
        <w:pStyle w:val="Default"/>
        <w:numPr>
          <w:ilvl w:val="0"/>
          <w:numId w:val="17"/>
        </w:numPr>
        <w:jc w:val="both"/>
      </w:pPr>
      <w:r>
        <w:t>Хасанов Роман Ренатович</w:t>
      </w:r>
    </w:p>
    <w:p w:rsidR="00395A94" w:rsidRDefault="00395A94" w:rsidP="003E1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C86" w:rsidRDefault="001A56C2" w:rsidP="003E1A37">
      <w:pPr>
        <w:tabs>
          <w:tab w:val="left" w:pos="9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DF12F8">
        <w:rPr>
          <w:rFonts w:ascii="Times New Roman" w:hAnsi="Times New Roman" w:cs="Times New Roman"/>
          <w:sz w:val="24"/>
          <w:szCs w:val="24"/>
        </w:rPr>
        <w:t xml:space="preserve"> </w:t>
      </w:r>
      <w:r w:rsidR="007659DB">
        <w:rPr>
          <w:rFonts w:ascii="Times New Roman" w:hAnsi="Times New Roman" w:cs="Times New Roman"/>
          <w:sz w:val="24"/>
          <w:szCs w:val="24"/>
        </w:rPr>
        <w:t>Докучаева Е.С.</w:t>
      </w:r>
      <w:r w:rsidR="00732799">
        <w:rPr>
          <w:rFonts w:ascii="Times New Roman" w:hAnsi="Times New Roman" w:cs="Times New Roman"/>
          <w:sz w:val="24"/>
          <w:szCs w:val="24"/>
        </w:rPr>
        <w:t xml:space="preserve"> «</w:t>
      </w:r>
      <w:r w:rsidR="002E7734">
        <w:rPr>
          <w:rFonts w:ascii="Times New Roman" w:hAnsi="Times New Roman" w:cs="Times New Roman"/>
          <w:sz w:val="24"/>
          <w:szCs w:val="24"/>
        </w:rPr>
        <w:t>14</w:t>
      </w:r>
      <w:r w:rsidR="00732799">
        <w:rPr>
          <w:rFonts w:ascii="Times New Roman" w:hAnsi="Times New Roman" w:cs="Times New Roman"/>
          <w:sz w:val="24"/>
          <w:szCs w:val="24"/>
        </w:rPr>
        <w:t>»</w:t>
      </w:r>
      <w:r w:rsidR="007659DB">
        <w:rPr>
          <w:rFonts w:ascii="Times New Roman" w:hAnsi="Times New Roman" w:cs="Times New Roman"/>
          <w:sz w:val="24"/>
          <w:szCs w:val="24"/>
        </w:rPr>
        <w:t xml:space="preserve">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7659DB">
        <w:rPr>
          <w:rFonts w:ascii="Times New Roman" w:hAnsi="Times New Roman" w:cs="Times New Roman"/>
          <w:sz w:val="24"/>
          <w:szCs w:val="24"/>
        </w:rPr>
        <w:t xml:space="preserve"> </w:t>
      </w:r>
      <w:r w:rsidR="00732799">
        <w:rPr>
          <w:rFonts w:ascii="Times New Roman" w:hAnsi="Times New Roman" w:cs="Times New Roman"/>
          <w:sz w:val="24"/>
          <w:szCs w:val="24"/>
        </w:rPr>
        <w:t>202</w:t>
      </w:r>
      <w:r w:rsidR="002E77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DF12F8">
        <w:rPr>
          <w:rFonts w:ascii="Times New Roman" w:hAnsi="Times New Roman" w:cs="Times New Roman"/>
          <w:sz w:val="24"/>
          <w:szCs w:val="24"/>
        </w:rPr>
        <w:t xml:space="preserve"> ________ </w:t>
      </w:r>
      <w:r w:rsidR="007659DB">
        <w:rPr>
          <w:rFonts w:ascii="Times New Roman" w:hAnsi="Times New Roman" w:cs="Times New Roman"/>
          <w:sz w:val="24"/>
          <w:szCs w:val="24"/>
        </w:rPr>
        <w:t>/ ________________________/</w:t>
      </w:r>
    </w:p>
    <w:p w:rsidR="001A56C2" w:rsidRDefault="001A56C2" w:rsidP="003E1A37">
      <w:pPr>
        <w:tabs>
          <w:tab w:val="left" w:pos="972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 w:rsidR="00DF12F8">
        <w:rPr>
          <w:rFonts w:ascii="Times New Roman" w:hAnsi="Times New Roman" w:cs="Times New Roman"/>
          <w:sz w:val="24"/>
          <w:szCs w:val="24"/>
        </w:rPr>
        <w:t xml:space="preserve"> </w:t>
      </w:r>
      <w:r w:rsidR="002E7734">
        <w:rPr>
          <w:rFonts w:ascii="Times New Roman" w:hAnsi="Times New Roman" w:cs="Times New Roman"/>
          <w:sz w:val="24"/>
          <w:szCs w:val="24"/>
        </w:rPr>
        <w:t>Нечаева Т.Н. «14</w:t>
      </w:r>
      <w:r w:rsidR="007659DB">
        <w:rPr>
          <w:rFonts w:ascii="Times New Roman" w:hAnsi="Times New Roman" w:cs="Times New Roman"/>
          <w:sz w:val="24"/>
          <w:szCs w:val="24"/>
        </w:rPr>
        <w:t xml:space="preserve">» </w:t>
      </w:r>
      <w:r w:rsidR="007659DB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E7734">
        <w:rPr>
          <w:rFonts w:ascii="Times New Roman" w:hAnsi="Times New Roman" w:cs="Times New Roman"/>
          <w:sz w:val="24"/>
          <w:szCs w:val="24"/>
        </w:rPr>
        <w:t xml:space="preserve"> 2024</w:t>
      </w:r>
      <w:r w:rsidR="007659DB">
        <w:rPr>
          <w:rFonts w:ascii="Times New Roman" w:hAnsi="Times New Roman" w:cs="Times New Roman"/>
          <w:sz w:val="24"/>
          <w:szCs w:val="24"/>
        </w:rPr>
        <w:t xml:space="preserve"> г.  ______</w:t>
      </w:r>
      <w:r w:rsidR="00DA6EA0">
        <w:rPr>
          <w:rFonts w:ascii="Times New Roman" w:hAnsi="Times New Roman" w:cs="Times New Roman"/>
          <w:sz w:val="24"/>
          <w:szCs w:val="24"/>
        </w:rPr>
        <w:t xml:space="preserve"> </w:t>
      </w:r>
      <w:r w:rsidR="002E7734">
        <w:rPr>
          <w:rFonts w:ascii="Times New Roman" w:hAnsi="Times New Roman" w:cs="Times New Roman"/>
          <w:sz w:val="24"/>
          <w:szCs w:val="24"/>
        </w:rPr>
        <w:t>/ _______</w:t>
      </w:r>
      <w:r w:rsidR="007659DB">
        <w:rPr>
          <w:rFonts w:ascii="Times New Roman" w:hAnsi="Times New Roman" w:cs="Times New Roman"/>
          <w:sz w:val="24"/>
          <w:szCs w:val="24"/>
        </w:rPr>
        <w:t>________/</w:t>
      </w:r>
    </w:p>
    <w:p w:rsidR="001A56C2" w:rsidRDefault="001A56C2" w:rsidP="003E1A37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6A2C86" w:rsidRDefault="002E7734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>Лобкова О.В</w:t>
      </w:r>
      <w:r w:rsidR="006A2C86" w:rsidRPr="004C3554">
        <w:rPr>
          <w:rFonts w:ascii="Times New Roman" w:eastAsia="Times New Roman" w:hAnsi="Times New Roman" w:cs="Times New Roman"/>
          <w:bCs/>
          <w:sz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 xml:space="preserve">«14» </w:t>
      </w:r>
      <w:r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7659DB">
        <w:rPr>
          <w:rFonts w:ascii="Times New Roman" w:hAnsi="Times New Roman" w:cs="Times New Roman"/>
          <w:sz w:val="24"/>
          <w:szCs w:val="24"/>
        </w:rPr>
        <w:t xml:space="preserve"> г.  ____________ /</w:t>
      </w:r>
      <w:r w:rsidR="006A2C8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7659DB">
        <w:rPr>
          <w:rFonts w:ascii="Times New Roman" w:hAnsi="Times New Roman" w:cs="Times New Roman"/>
          <w:sz w:val="24"/>
          <w:szCs w:val="24"/>
        </w:rPr>
        <w:t>_________________/</w:t>
      </w:r>
    </w:p>
    <w:p w:rsidR="006A2C86" w:rsidRDefault="007659DB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Щукина А.</w:t>
      </w:r>
      <w:r w:rsidR="006A2C86" w:rsidRPr="004C3554">
        <w:rPr>
          <w:rFonts w:ascii="Times New Roman" w:eastAsia="Times New Roman" w:hAnsi="Times New Roman" w:cs="Times New Roman"/>
          <w:bCs/>
          <w:sz w:val="24"/>
          <w:szCs w:val="24"/>
        </w:rPr>
        <w:t>А. –</w:t>
      </w:r>
      <w:r w:rsidR="006A2C8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E7734">
        <w:rPr>
          <w:rFonts w:ascii="Times New Roman" w:hAnsi="Times New Roman" w:cs="Times New Roman"/>
          <w:sz w:val="24"/>
          <w:szCs w:val="24"/>
        </w:rPr>
        <w:t xml:space="preserve">«14» </w:t>
      </w:r>
      <w:r w:rsidR="002E7734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E773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A2C86">
        <w:rPr>
          <w:rFonts w:ascii="Times New Roman" w:hAnsi="Times New Roman" w:cs="Times New Roman"/>
          <w:sz w:val="24"/>
          <w:szCs w:val="24"/>
        </w:rPr>
        <w:t xml:space="preserve">.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  <w:proofErr w:type="gramEnd"/>
    </w:p>
    <w:p w:rsidR="006A2C86" w:rsidRDefault="006A2C86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Cs/>
          <w:sz w:val="24"/>
          <w:szCs w:val="24"/>
        </w:rPr>
        <w:t>Соколова А.А.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7734">
        <w:rPr>
          <w:rFonts w:ascii="Times New Roman" w:hAnsi="Times New Roman" w:cs="Times New Roman"/>
          <w:sz w:val="24"/>
          <w:szCs w:val="24"/>
        </w:rPr>
        <w:t xml:space="preserve">«14» </w:t>
      </w:r>
      <w:r w:rsidR="002E7734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E7734">
        <w:rPr>
          <w:rFonts w:ascii="Times New Roman" w:hAnsi="Times New Roman" w:cs="Times New Roman"/>
          <w:sz w:val="24"/>
          <w:szCs w:val="24"/>
        </w:rPr>
        <w:t xml:space="preserve"> 2024</w:t>
      </w:r>
      <w:r w:rsidR="007659D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</w:p>
    <w:p w:rsidR="006A2C86" w:rsidRDefault="006A2C86" w:rsidP="003E1A37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554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Катцына С.А.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E7734">
        <w:rPr>
          <w:rFonts w:ascii="Times New Roman" w:hAnsi="Times New Roman" w:cs="Times New Roman"/>
          <w:sz w:val="24"/>
          <w:szCs w:val="24"/>
        </w:rPr>
        <w:t xml:space="preserve">«14» </w:t>
      </w:r>
      <w:r w:rsidR="002E7734" w:rsidRPr="007659DB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2E7734">
        <w:rPr>
          <w:rFonts w:ascii="Times New Roman" w:hAnsi="Times New Roman" w:cs="Times New Roman"/>
          <w:sz w:val="24"/>
          <w:szCs w:val="24"/>
        </w:rPr>
        <w:t xml:space="preserve"> 2024</w:t>
      </w:r>
      <w:r w:rsidR="007659D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____________ </w:t>
      </w:r>
      <w:r w:rsidR="003E1A37">
        <w:rPr>
          <w:rFonts w:ascii="Times New Roman" w:hAnsi="Times New Roman" w:cs="Times New Roman"/>
          <w:sz w:val="24"/>
          <w:szCs w:val="24"/>
        </w:rPr>
        <w:t>/ __________________________/</w:t>
      </w:r>
    </w:p>
    <w:sectPr w:rsidR="006A2C86" w:rsidSect="000469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8C6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0343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B05DD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D7440"/>
    <w:multiLevelType w:val="hybridMultilevel"/>
    <w:tmpl w:val="E630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10F5"/>
    <w:multiLevelType w:val="hybridMultilevel"/>
    <w:tmpl w:val="7AFA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145D2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3068EE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9914CC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138C5"/>
    <w:multiLevelType w:val="hybridMultilevel"/>
    <w:tmpl w:val="E630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E017C"/>
    <w:multiLevelType w:val="hybridMultilevel"/>
    <w:tmpl w:val="E6306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10A70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1F7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70B92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FD1A97"/>
    <w:multiLevelType w:val="hybridMultilevel"/>
    <w:tmpl w:val="7AFA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8487D68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1E4CC9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1E3D96"/>
    <w:multiLevelType w:val="hybridMultilevel"/>
    <w:tmpl w:val="A3CA1790"/>
    <w:lvl w:ilvl="0" w:tplc="B8DAF2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6B445BB2"/>
    <w:multiLevelType w:val="hybridMultilevel"/>
    <w:tmpl w:val="2BA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50309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BF3D38"/>
    <w:multiLevelType w:val="hybridMultilevel"/>
    <w:tmpl w:val="2BA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2"/>
  </w:num>
  <w:num w:numId="6">
    <w:abstractNumId w:val="12"/>
  </w:num>
  <w:num w:numId="7">
    <w:abstractNumId w:val="18"/>
  </w:num>
  <w:num w:numId="8">
    <w:abstractNumId w:val="5"/>
  </w:num>
  <w:num w:numId="9">
    <w:abstractNumId w:val="16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6C2"/>
    <w:rsid w:val="0004698B"/>
    <w:rsid w:val="000C14F0"/>
    <w:rsid w:val="00115A69"/>
    <w:rsid w:val="00130D80"/>
    <w:rsid w:val="0019638C"/>
    <w:rsid w:val="001A4F99"/>
    <w:rsid w:val="001A56C2"/>
    <w:rsid w:val="002E7734"/>
    <w:rsid w:val="00315934"/>
    <w:rsid w:val="00380007"/>
    <w:rsid w:val="00395A94"/>
    <w:rsid w:val="003E1A37"/>
    <w:rsid w:val="00411E21"/>
    <w:rsid w:val="00430E33"/>
    <w:rsid w:val="004C3554"/>
    <w:rsid w:val="005F460B"/>
    <w:rsid w:val="006A2C86"/>
    <w:rsid w:val="006B5C90"/>
    <w:rsid w:val="00713E51"/>
    <w:rsid w:val="00732799"/>
    <w:rsid w:val="007659DB"/>
    <w:rsid w:val="00770D14"/>
    <w:rsid w:val="007A3A11"/>
    <w:rsid w:val="00886EE7"/>
    <w:rsid w:val="008A1570"/>
    <w:rsid w:val="00924EB0"/>
    <w:rsid w:val="009D1CD7"/>
    <w:rsid w:val="009E5A47"/>
    <w:rsid w:val="00B27F59"/>
    <w:rsid w:val="00BC3564"/>
    <w:rsid w:val="00C01DBC"/>
    <w:rsid w:val="00C7185C"/>
    <w:rsid w:val="00C77289"/>
    <w:rsid w:val="00D8708F"/>
    <w:rsid w:val="00DA6EA0"/>
    <w:rsid w:val="00DE4398"/>
    <w:rsid w:val="00DF12F8"/>
    <w:rsid w:val="00E058DD"/>
    <w:rsid w:val="00E1263B"/>
    <w:rsid w:val="00E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C2"/>
    <w:pPr>
      <w:ind w:left="720"/>
      <w:contextualSpacing/>
    </w:pPr>
  </w:style>
  <w:style w:type="paragraph" w:customStyle="1" w:styleId="Default">
    <w:name w:val="Default"/>
    <w:rsid w:val="00E05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5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A2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14</cp:revision>
  <cp:lastPrinted>2024-06-17T02:36:00Z</cp:lastPrinted>
  <dcterms:created xsi:type="dcterms:W3CDTF">2017-09-15T10:51:00Z</dcterms:created>
  <dcterms:modified xsi:type="dcterms:W3CDTF">2024-06-17T02:37:00Z</dcterms:modified>
</cp:coreProperties>
</file>