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27C" w:rsidRPr="00374214" w:rsidRDefault="0068427C" w:rsidP="003742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4214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68427C" w:rsidRPr="00374214" w:rsidRDefault="0068427C" w:rsidP="006842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4214">
        <w:rPr>
          <w:rFonts w:ascii="Times New Roman" w:hAnsi="Times New Roman" w:cs="Times New Roman"/>
          <w:sz w:val="24"/>
          <w:szCs w:val="24"/>
        </w:rPr>
        <w:t>Жемчужненская средняя школа №1</w:t>
      </w:r>
    </w:p>
    <w:p w:rsidR="0068427C" w:rsidRPr="002552D0" w:rsidRDefault="0068427C" w:rsidP="00684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27C" w:rsidRPr="002552D0" w:rsidRDefault="0068427C" w:rsidP="006842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52D0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68427C" w:rsidRPr="002552D0" w:rsidRDefault="0068427C" w:rsidP="00684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0D0A" w:rsidRDefault="0068427C" w:rsidP="00684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2D0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 w:rsidR="006D0D0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2552D0">
        <w:rPr>
          <w:rFonts w:ascii="Times New Roman" w:hAnsi="Times New Roman" w:cs="Times New Roman"/>
          <w:sz w:val="24"/>
          <w:szCs w:val="24"/>
        </w:rPr>
        <w:t>п. Колодезный</w:t>
      </w:r>
    </w:p>
    <w:p w:rsidR="0068427C" w:rsidRPr="002552D0" w:rsidRDefault="00707C6E" w:rsidP="00684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A3DAB">
        <w:rPr>
          <w:rFonts w:ascii="Times New Roman" w:hAnsi="Times New Roman" w:cs="Times New Roman"/>
          <w:sz w:val="24"/>
          <w:szCs w:val="24"/>
        </w:rPr>
        <w:t>20</w:t>
      </w:r>
      <w:r w:rsidR="00D477A6">
        <w:rPr>
          <w:rFonts w:ascii="Times New Roman" w:hAnsi="Times New Roman" w:cs="Times New Roman"/>
          <w:sz w:val="24"/>
          <w:szCs w:val="24"/>
        </w:rPr>
        <w:t xml:space="preserve">.06.2024          </w:t>
      </w:r>
      <w:r w:rsidR="0068427C" w:rsidRPr="002552D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6D0D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4214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6D0D0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68427C" w:rsidRPr="002552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427C" w:rsidRPr="00E71B66">
        <w:rPr>
          <w:rFonts w:ascii="Times New Roman" w:hAnsi="Times New Roman" w:cs="Times New Roman"/>
          <w:sz w:val="24"/>
          <w:szCs w:val="24"/>
        </w:rPr>
        <w:t>№</w:t>
      </w:r>
      <w:r w:rsidR="0068427C" w:rsidRPr="002552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77A6">
        <w:rPr>
          <w:rFonts w:ascii="Times New Roman" w:hAnsi="Times New Roman" w:cs="Times New Roman"/>
          <w:sz w:val="24"/>
          <w:szCs w:val="24"/>
        </w:rPr>
        <w:t>125</w:t>
      </w:r>
      <w:r w:rsidR="00374214" w:rsidRPr="00374214">
        <w:rPr>
          <w:rFonts w:ascii="Times New Roman" w:hAnsi="Times New Roman" w:cs="Times New Roman"/>
          <w:sz w:val="24"/>
          <w:szCs w:val="24"/>
        </w:rPr>
        <w:t>-</w:t>
      </w:r>
      <w:r w:rsidR="00EB2C34" w:rsidRPr="00374214">
        <w:rPr>
          <w:rFonts w:ascii="Times New Roman" w:hAnsi="Times New Roman" w:cs="Times New Roman"/>
          <w:sz w:val="24"/>
          <w:szCs w:val="24"/>
        </w:rPr>
        <w:t>О</w:t>
      </w:r>
    </w:p>
    <w:p w:rsidR="0068427C" w:rsidRPr="002552D0" w:rsidRDefault="0068427C" w:rsidP="00684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C0A" w:rsidRPr="00947C0A" w:rsidRDefault="00947C0A" w:rsidP="0068427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7C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продлении </w:t>
      </w:r>
      <w:bookmarkStart w:id="0" w:name="_GoBack"/>
      <w:bookmarkEnd w:id="0"/>
      <w:r w:rsidRPr="00947C0A">
        <w:rPr>
          <w:rFonts w:ascii="Times New Roman" w:hAnsi="Times New Roman" w:cs="Times New Roman"/>
          <w:b/>
          <w:sz w:val="24"/>
          <w:szCs w:val="24"/>
        </w:rPr>
        <w:t xml:space="preserve">сроков </w:t>
      </w:r>
      <w:r w:rsidRPr="00947C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индивидуального отбора </w:t>
      </w:r>
    </w:p>
    <w:p w:rsidR="0068427C" w:rsidRPr="00947C0A" w:rsidRDefault="00D9724B" w:rsidP="0068427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</w:t>
      </w:r>
      <w:r w:rsidR="00947C0A" w:rsidRPr="00947C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зачисления </w:t>
      </w:r>
      <w:r w:rsidR="00947C0A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="00947C0A" w:rsidRPr="00947C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47C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 </w:t>
      </w:r>
      <w:r w:rsidR="00947C0A" w:rsidRPr="00947C0A">
        <w:rPr>
          <w:rFonts w:ascii="Times New Roman" w:hAnsi="Times New Roman" w:cs="Times New Roman"/>
          <w:b/>
          <w:color w:val="000000"/>
          <w:sz w:val="24"/>
          <w:szCs w:val="24"/>
        </w:rPr>
        <w:t>класс</w:t>
      </w:r>
      <w:r w:rsidR="00947C0A" w:rsidRPr="00947C0A">
        <w:rPr>
          <w:rFonts w:ascii="Times New Roman" w:hAnsi="Times New Roman" w:cs="Times New Roman"/>
          <w:b/>
          <w:bCs/>
          <w:sz w:val="24"/>
          <w:szCs w:val="24"/>
        </w:rPr>
        <w:t xml:space="preserve"> с углубленным изучением математики (алгебры) </w:t>
      </w:r>
    </w:p>
    <w:p w:rsidR="0068427C" w:rsidRPr="002552D0" w:rsidRDefault="0068427C" w:rsidP="00684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27C" w:rsidRDefault="0068427C" w:rsidP="00374214">
      <w:pPr>
        <w:pStyle w:val="Default"/>
        <w:ind w:firstLine="709"/>
        <w:jc w:val="both"/>
        <w:rPr>
          <w:bCs/>
        </w:rPr>
      </w:pPr>
      <w:r w:rsidRPr="002552D0">
        <w:t>В соответствии со статьей 19 Закона Республики Хакасия от 05.07.2013</w:t>
      </w:r>
      <w:r>
        <w:t>г.</w:t>
      </w:r>
      <w:r w:rsidRPr="002552D0">
        <w:t xml:space="preserve"> № 60-ЗРХ «Об образовании в Республике Хакасия»</w:t>
      </w:r>
      <w:r>
        <w:t xml:space="preserve"> (с последующими изменениями),</w:t>
      </w:r>
      <w:r w:rsidRPr="002552D0">
        <w:t xml:space="preserve"> </w:t>
      </w:r>
      <w:r>
        <w:t xml:space="preserve">с </w:t>
      </w:r>
      <w:r w:rsidRPr="002552D0">
        <w:t>Постановлением Правительства Респу</w:t>
      </w:r>
      <w:r w:rsidR="00374214">
        <w:t>блики Хакасия от 31.12.2014</w:t>
      </w:r>
      <w:r>
        <w:t>г.</w:t>
      </w:r>
      <w:r w:rsidRPr="002552D0">
        <w:t xml:space="preserve"> №732 «Об утверждении Порядка организации индивидуального отбора при приёме либо переводе в государственные и муниципальные образовательные организации Республики Хакасия для получения основного общего и среднего общего образования с углубленным изучением отдельных учебных предметов или </w:t>
      </w:r>
      <w:r>
        <w:t xml:space="preserve">для профильного обучения», с </w:t>
      </w:r>
      <w:r w:rsidRPr="00E71B66">
        <w:rPr>
          <w:bCs/>
        </w:rPr>
        <w:t>Порядком организации индивидуального отбора при приеме либо переводе</w:t>
      </w:r>
      <w:r w:rsidRPr="00E71B66">
        <w:t xml:space="preserve"> </w:t>
      </w:r>
      <w:r w:rsidRPr="00E71B66">
        <w:rPr>
          <w:bCs/>
        </w:rPr>
        <w:t xml:space="preserve">в МБОУ Жемчужненскую СШ № 1 </w:t>
      </w:r>
      <w:r w:rsidRPr="00E71B66">
        <w:t xml:space="preserve">для получения основного общего с углубленным изучением отдельных учебных предметов </w:t>
      </w:r>
      <w:r>
        <w:t>и на основании</w:t>
      </w:r>
      <w:r w:rsidRPr="002552D0">
        <w:t xml:space="preserve"> </w:t>
      </w:r>
      <w:r>
        <w:t>решения</w:t>
      </w:r>
      <w:r w:rsidRPr="002552D0">
        <w:t xml:space="preserve"> приёмной комиссии  </w:t>
      </w:r>
      <w:r w:rsidRPr="00C55FD9">
        <w:t>от</w:t>
      </w:r>
      <w:r w:rsidR="00686284">
        <w:t xml:space="preserve"> </w:t>
      </w:r>
      <w:r w:rsidR="005B11CB">
        <w:t xml:space="preserve">14 июня 2024 </w:t>
      </w:r>
      <w:r w:rsidR="006D0D0A">
        <w:t>г. протокол № 1</w:t>
      </w:r>
      <w:r w:rsidRPr="002552D0">
        <w:t xml:space="preserve"> </w:t>
      </w:r>
      <w:r w:rsidRPr="002552D0">
        <w:rPr>
          <w:bCs/>
        </w:rPr>
        <w:t>по проведению индивидуального отбора при приеме в МБОУ Жемчужненскую СШ №</w:t>
      </w:r>
      <w:r>
        <w:rPr>
          <w:bCs/>
        </w:rPr>
        <w:t xml:space="preserve"> </w:t>
      </w:r>
      <w:r w:rsidRPr="002552D0">
        <w:rPr>
          <w:bCs/>
        </w:rPr>
        <w:t xml:space="preserve">1 для получения </w:t>
      </w:r>
      <w:r w:rsidR="008B280B">
        <w:rPr>
          <w:bCs/>
        </w:rPr>
        <w:t>основного общего</w:t>
      </w:r>
      <w:r w:rsidRPr="002552D0">
        <w:rPr>
          <w:bCs/>
        </w:rPr>
        <w:t xml:space="preserve"> образования с</w:t>
      </w:r>
      <w:r>
        <w:rPr>
          <w:bCs/>
        </w:rPr>
        <w:t xml:space="preserve"> углубленным </w:t>
      </w:r>
      <w:r w:rsidRPr="002552D0">
        <w:rPr>
          <w:bCs/>
        </w:rPr>
        <w:t xml:space="preserve"> изучением отдельных </w:t>
      </w:r>
      <w:r>
        <w:rPr>
          <w:bCs/>
        </w:rPr>
        <w:t xml:space="preserve">учебных </w:t>
      </w:r>
      <w:r w:rsidR="00EB2C34">
        <w:rPr>
          <w:bCs/>
        </w:rPr>
        <w:t>предметов,</w:t>
      </w:r>
    </w:p>
    <w:p w:rsidR="00374214" w:rsidRPr="00E71B66" w:rsidRDefault="00374214" w:rsidP="00374214">
      <w:pPr>
        <w:pStyle w:val="Default"/>
        <w:ind w:firstLine="709"/>
        <w:jc w:val="both"/>
      </w:pPr>
    </w:p>
    <w:p w:rsidR="0068427C" w:rsidRPr="006D0D0A" w:rsidRDefault="0068427C" w:rsidP="0068427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0D0A">
        <w:rPr>
          <w:rFonts w:ascii="Times New Roman" w:hAnsi="Times New Roman" w:cs="Times New Roman"/>
          <w:b/>
          <w:bCs/>
          <w:sz w:val="24"/>
          <w:szCs w:val="24"/>
        </w:rPr>
        <w:t>ПРИКАЗЫВАЮ:</w:t>
      </w:r>
    </w:p>
    <w:p w:rsidR="00947C0A" w:rsidRPr="00911E6A" w:rsidRDefault="00947C0A" w:rsidP="00374214">
      <w:pPr>
        <w:pStyle w:val="ConsPlusNormal"/>
        <w:numPr>
          <w:ilvl w:val="0"/>
          <w:numId w:val="4"/>
        </w:numPr>
        <w:tabs>
          <w:tab w:val="left" w:pos="993"/>
        </w:tabs>
        <w:spacing w:before="22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E6A">
        <w:rPr>
          <w:rFonts w:ascii="Times New Roman" w:hAnsi="Times New Roman" w:cs="Times New Roman"/>
          <w:sz w:val="24"/>
          <w:szCs w:val="24"/>
        </w:rPr>
        <w:t>В связи с наличием свободных мест в класс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11E6A">
        <w:rPr>
          <w:rFonts w:ascii="Times New Roman" w:hAnsi="Times New Roman" w:cs="Times New Roman"/>
          <w:sz w:val="24"/>
          <w:szCs w:val="24"/>
        </w:rPr>
        <w:t xml:space="preserve"> с углубленным изучением </w:t>
      </w:r>
      <w:r>
        <w:rPr>
          <w:rFonts w:ascii="Times New Roman" w:hAnsi="Times New Roman" w:cs="Times New Roman"/>
          <w:sz w:val="24"/>
          <w:szCs w:val="24"/>
        </w:rPr>
        <w:t xml:space="preserve">математики </w:t>
      </w:r>
      <w:r w:rsidRPr="00911E6A">
        <w:rPr>
          <w:rFonts w:ascii="Times New Roman" w:hAnsi="Times New Roman" w:cs="Times New Roman"/>
          <w:sz w:val="24"/>
          <w:szCs w:val="24"/>
        </w:rPr>
        <w:t>после проведения индивидуального отбора продлить срок проведения индивидуального отбора в отношении оставшихся свободных мест.</w:t>
      </w:r>
    </w:p>
    <w:p w:rsidR="00947C0A" w:rsidRPr="00911E6A" w:rsidRDefault="00947C0A" w:rsidP="00374214">
      <w:pPr>
        <w:pStyle w:val="ConsPlusNormal"/>
        <w:numPr>
          <w:ilvl w:val="0"/>
          <w:numId w:val="4"/>
        </w:numPr>
        <w:tabs>
          <w:tab w:val="left" w:pos="993"/>
        </w:tabs>
        <w:spacing w:before="22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E6A">
        <w:rPr>
          <w:rFonts w:ascii="Times New Roman" w:hAnsi="Times New Roman" w:cs="Times New Roman"/>
          <w:sz w:val="24"/>
          <w:szCs w:val="24"/>
        </w:rPr>
        <w:t>Щукину Ю.А. разместить информацию о продлении сроков индивидуального отбора на  официальном сайте ОУ в сети Интернет (http://shiraschool1.</w:t>
      </w:r>
      <w:r w:rsidRPr="00374214">
        <w:rPr>
          <w:rFonts w:ascii="Times New Roman" w:hAnsi="Times New Roman" w:cs="Times New Roman"/>
          <w:sz w:val="24"/>
          <w:szCs w:val="24"/>
        </w:rPr>
        <w:t>edusite</w:t>
      </w:r>
      <w:r w:rsidRPr="00911E6A">
        <w:rPr>
          <w:rFonts w:ascii="Times New Roman" w:hAnsi="Times New Roman" w:cs="Times New Roman"/>
          <w:sz w:val="24"/>
          <w:szCs w:val="24"/>
        </w:rPr>
        <w:t>.ru/).</w:t>
      </w:r>
    </w:p>
    <w:p w:rsidR="00947C0A" w:rsidRDefault="00947C0A" w:rsidP="00374214">
      <w:pPr>
        <w:pStyle w:val="ConsPlusNormal"/>
        <w:numPr>
          <w:ilvl w:val="0"/>
          <w:numId w:val="4"/>
        </w:numPr>
        <w:tabs>
          <w:tab w:val="left" w:pos="993"/>
        </w:tabs>
        <w:spacing w:before="22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E6A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374214">
        <w:rPr>
          <w:rFonts w:ascii="Times New Roman" w:hAnsi="Times New Roman" w:cs="Times New Roman"/>
          <w:sz w:val="24"/>
          <w:szCs w:val="24"/>
        </w:rPr>
        <w:t>над</w:t>
      </w:r>
      <w:r w:rsidRPr="00911E6A">
        <w:rPr>
          <w:rFonts w:ascii="Times New Roman" w:hAnsi="Times New Roman" w:cs="Times New Roman"/>
          <w:sz w:val="24"/>
          <w:szCs w:val="24"/>
        </w:rPr>
        <w:t xml:space="preserve"> исполнением </w:t>
      </w:r>
      <w:r w:rsidR="00374214">
        <w:rPr>
          <w:rFonts w:ascii="Times New Roman" w:hAnsi="Times New Roman" w:cs="Times New Roman"/>
          <w:sz w:val="24"/>
          <w:szCs w:val="24"/>
        </w:rPr>
        <w:t xml:space="preserve">приказа возложить на зам. </w:t>
      </w:r>
      <w:r w:rsidRPr="00911E6A">
        <w:rPr>
          <w:rFonts w:ascii="Times New Roman" w:hAnsi="Times New Roman" w:cs="Times New Roman"/>
          <w:sz w:val="24"/>
          <w:szCs w:val="24"/>
        </w:rPr>
        <w:t xml:space="preserve">директора по УВР </w:t>
      </w:r>
      <w:r w:rsidR="005B11CB">
        <w:rPr>
          <w:rFonts w:ascii="Times New Roman" w:hAnsi="Times New Roman" w:cs="Times New Roman"/>
          <w:sz w:val="24"/>
          <w:szCs w:val="24"/>
        </w:rPr>
        <w:t>Нечаеву Т.</w:t>
      </w:r>
      <w:r w:rsidR="00374214">
        <w:rPr>
          <w:rFonts w:ascii="Times New Roman" w:hAnsi="Times New Roman" w:cs="Times New Roman"/>
          <w:sz w:val="24"/>
          <w:szCs w:val="24"/>
        </w:rPr>
        <w:t>Н</w:t>
      </w:r>
      <w:r w:rsidRPr="00911E6A">
        <w:rPr>
          <w:rFonts w:ascii="Times New Roman" w:hAnsi="Times New Roman" w:cs="Times New Roman"/>
          <w:sz w:val="24"/>
          <w:szCs w:val="24"/>
        </w:rPr>
        <w:t>.</w:t>
      </w:r>
    </w:p>
    <w:p w:rsidR="006D0D0A" w:rsidRPr="00947C0A" w:rsidRDefault="006D0D0A" w:rsidP="00947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0D0A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</w:p>
    <w:p w:rsidR="0068427C" w:rsidRPr="002552D0" w:rsidRDefault="005B11CB" w:rsidP="0068427C">
      <w:pPr>
        <w:tabs>
          <w:tab w:val="left" w:pos="9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374214">
        <w:rPr>
          <w:rFonts w:ascii="Times New Roman" w:hAnsi="Times New Roman" w:cs="Times New Roman"/>
          <w:sz w:val="24"/>
          <w:szCs w:val="24"/>
        </w:rPr>
        <w:t>и</w:t>
      </w:r>
      <w:r w:rsidR="0068427C" w:rsidRPr="00C55FD9">
        <w:rPr>
          <w:rFonts w:ascii="Times New Roman" w:hAnsi="Times New Roman" w:cs="Times New Roman"/>
          <w:sz w:val="24"/>
          <w:szCs w:val="24"/>
        </w:rPr>
        <w:t xml:space="preserve">ректор МБОУ </w:t>
      </w:r>
      <w:r w:rsidR="0068427C" w:rsidRPr="002552D0">
        <w:rPr>
          <w:rFonts w:ascii="Times New Roman" w:hAnsi="Times New Roman" w:cs="Times New Roman"/>
          <w:sz w:val="24"/>
          <w:szCs w:val="24"/>
        </w:rPr>
        <w:t>Жемчужненская</w:t>
      </w:r>
      <w:r>
        <w:rPr>
          <w:rFonts w:ascii="Times New Roman" w:hAnsi="Times New Roman" w:cs="Times New Roman"/>
          <w:sz w:val="24"/>
          <w:szCs w:val="24"/>
        </w:rPr>
        <w:t xml:space="preserve"> СШ №1</w:t>
      </w:r>
      <w:r w:rsidR="006D0D0A"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="004118B9">
        <w:rPr>
          <w:rFonts w:ascii="Times New Roman" w:hAnsi="Times New Roman" w:cs="Times New Roman"/>
          <w:sz w:val="24"/>
          <w:szCs w:val="24"/>
        </w:rPr>
        <w:t>____Е.С. Докучаева</w:t>
      </w:r>
      <w:r w:rsidR="0068427C" w:rsidRPr="002552D0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68427C" w:rsidRPr="00947C0A" w:rsidRDefault="0068427C" w:rsidP="00947C0A">
      <w:pPr>
        <w:rPr>
          <w:rFonts w:ascii="Times New Roman" w:hAnsi="Times New Roman" w:cs="Times New Roman"/>
          <w:sz w:val="24"/>
          <w:szCs w:val="24"/>
        </w:rPr>
      </w:pPr>
    </w:p>
    <w:p w:rsidR="00947C0A" w:rsidRDefault="00947C0A" w:rsidP="00947C0A">
      <w:pPr>
        <w:tabs>
          <w:tab w:val="left" w:pos="9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:rsidR="004118B9" w:rsidRDefault="004118B9" w:rsidP="00947C0A">
      <w:pPr>
        <w:tabs>
          <w:tab w:val="left" w:pos="972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369"/>
        <w:gridCol w:w="2393"/>
        <w:gridCol w:w="3702"/>
      </w:tblGrid>
      <w:tr w:rsidR="004118B9" w:rsidTr="004118B9">
        <w:tc>
          <w:tcPr>
            <w:tcW w:w="3369" w:type="dxa"/>
          </w:tcPr>
          <w:p w:rsidR="004118B9" w:rsidRPr="005B11CB" w:rsidRDefault="004118B9" w:rsidP="005B11CB">
            <w:pPr>
              <w:tabs>
                <w:tab w:val="left" w:pos="67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11CB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2393" w:type="dxa"/>
          </w:tcPr>
          <w:p w:rsidR="004118B9" w:rsidRPr="005B11CB" w:rsidRDefault="004118B9" w:rsidP="005B11CB">
            <w:pPr>
              <w:tabs>
                <w:tab w:val="left" w:pos="67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11CB">
              <w:rPr>
                <w:rFonts w:ascii="Times New Roman" w:hAnsi="Times New Roman" w:cs="Times New Roman"/>
                <w:b/>
              </w:rPr>
              <w:t>Подпись</w:t>
            </w:r>
          </w:p>
        </w:tc>
        <w:tc>
          <w:tcPr>
            <w:tcW w:w="3702" w:type="dxa"/>
          </w:tcPr>
          <w:p w:rsidR="004118B9" w:rsidRPr="005B11CB" w:rsidRDefault="004118B9" w:rsidP="005B11CB">
            <w:pPr>
              <w:tabs>
                <w:tab w:val="left" w:pos="67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11CB">
              <w:rPr>
                <w:rFonts w:ascii="Times New Roman" w:hAnsi="Times New Roman" w:cs="Times New Roman"/>
                <w:b/>
              </w:rPr>
              <w:t>Дата ознакомления с приказом</w:t>
            </w:r>
          </w:p>
        </w:tc>
      </w:tr>
      <w:tr w:rsidR="004118B9" w:rsidTr="004118B9">
        <w:trPr>
          <w:trHeight w:val="227"/>
        </w:trPr>
        <w:tc>
          <w:tcPr>
            <w:tcW w:w="3369" w:type="dxa"/>
          </w:tcPr>
          <w:p w:rsidR="004118B9" w:rsidRPr="00202E0C" w:rsidRDefault="005B11CB" w:rsidP="005B11CB">
            <w:pPr>
              <w:tabs>
                <w:tab w:val="left" w:pos="6756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Нечаева Татьяна</w:t>
            </w:r>
            <w:r w:rsidR="004118B9">
              <w:rPr>
                <w:rFonts w:ascii="Times New Roman" w:hAnsi="Times New Roman" w:cs="Times New Roman"/>
              </w:rPr>
              <w:t xml:space="preserve"> Николаевна</w:t>
            </w:r>
          </w:p>
        </w:tc>
        <w:tc>
          <w:tcPr>
            <w:tcW w:w="2393" w:type="dxa"/>
          </w:tcPr>
          <w:p w:rsidR="004118B9" w:rsidRPr="00202E0C" w:rsidRDefault="004118B9" w:rsidP="005B11CB">
            <w:pPr>
              <w:tabs>
                <w:tab w:val="left" w:pos="6756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02" w:type="dxa"/>
          </w:tcPr>
          <w:p w:rsidR="004118B9" w:rsidRPr="00202E0C" w:rsidRDefault="004118B9" w:rsidP="005B11CB">
            <w:pPr>
              <w:tabs>
                <w:tab w:val="left" w:pos="6756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118B9" w:rsidTr="004118B9">
        <w:trPr>
          <w:trHeight w:val="261"/>
        </w:trPr>
        <w:tc>
          <w:tcPr>
            <w:tcW w:w="3369" w:type="dxa"/>
          </w:tcPr>
          <w:p w:rsidR="004118B9" w:rsidRDefault="004118B9" w:rsidP="005B11CB">
            <w:pPr>
              <w:tabs>
                <w:tab w:val="left" w:pos="97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Щукин Юрий Александрович</w:t>
            </w:r>
          </w:p>
        </w:tc>
        <w:tc>
          <w:tcPr>
            <w:tcW w:w="2393" w:type="dxa"/>
          </w:tcPr>
          <w:p w:rsidR="004118B9" w:rsidRDefault="004118B9" w:rsidP="005B11CB">
            <w:pPr>
              <w:tabs>
                <w:tab w:val="left" w:pos="97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dxa"/>
          </w:tcPr>
          <w:p w:rsidR="004118B9" w:rsidRDefault="004118B9" w:rsidP="005B11CB">
            <w:pPr>
              <w:tabs>
                <w:tab w:val="left" w:pos="97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7C0A" w:rsidRDefault="00947C0A" w:rsidP="00947C0A">
      <w:pPr>
        <w:tabs>
          <w:tab w:val="left" w:pos="972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947C0A" w:rsidSect="00374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635" w:rsidRDefault="00701635" w:rsidP="004118B9">
      <w:pPr>
        <w:spacing w:after="0" w:line="240" w:lineRule="auto"/>
      </w:pPr>
      <w:r>
        <w:separator/>
      </w:r>
    </w:p>
  </w:endnote>
  <w:endnote w:type="continuationSeparator" w:id="1">
    <w:p w:rsidR="00701635" w:rsidRDefault="00701635" w:rsidP="0041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635" w:rsidRDefault="00701635" w:rsidP="004118B9">
      <w:pPr>
        <w:spacing w:after="0" w:line="240" w:lineRule="auto"/>
      </w:pPr>
      <w:r>
        <w:separator/>
      </w:r>
    </w:p>
  </w:footnote>
  <w:footnote w:type="continuationSeparator" w:id="1">
    <w:p w:rsidR="00701635" w:rsidRDefault="00701635" w:rsidP="00411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068EE"/>
    <w:multiLevelType w:val="hybridMultilevel"/>
    <w:tmpl w:val="9724DB44"/>
    <w:lvl w:ilvl="0" w:tplc="DFE29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1A1BE4"/>
    <w:multiLevelType w:val="hybridMultilevel"/>
    <w:tmpl w:val="91DC0766"/>
    <w:lvl w:ilvl="0" w:tplc="E9363BE8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4D4BE9"/>
    <w:multiLevelType w:val="hybridMultilevel"/>
    <w:tmpl w:val="DDC21C5C"/>
    <w:lvl w:ilvl="0" w:tplc="66067C6C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>
    <w:nsid w:val="70E013C3"/>
    <w:multiLevelType w:val="hybridMultilevel"/>
    <w:tmpl w:val="A5986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8427C"/>
    <w:rsid w:val="000547E5"/>
    <w:rsid w:val="000C29CC"/>
    <w:rsid w:val="00131B5D"/>
    <w:rsid w:val="0023597D"/>
    <w:rsid w:val="002837BE"/>
    <w:rsid w:val="002C426D"/>
    <w:rsid w:val="00322A42"/>
    <w:rsid w:val="00374214"/>
    <w:rsid w:val="003D532C"/>
    <w:rsid w:val="004118B9"/>
    <w:rsid w:val="005012C0"/>
    <w:rsid w:val="005A3DAB"/>
    <w:rsid w:val="005B11CB"/>
    <w:rsid w:val="005F08B1"/>
    <w:rsid w:val="0068427C"/>
    <w:rsid w:val="00686284"/>
    <w:rsid w:val="006B3FD7"/>
    <w:rsid w:val="006D0D0A"/>
    <w:rsid w:val="00701635"/>
    <w:rsid w:val="00707C6E"/>
    <w:rsid w:val="008B280B"/>
    <w:rsid w:val="00947C0A"/>
    <w:rsid w:val="00A96C44"/>
    <w:rsid w:val="00D30F39"/>
    <w:rsid w:val="00D477A6"/>
    <w:rsid w:val="00D87FCB"/>
    <w:rsid w:val="00D9724B"/>
    <w:rsid w:val="00EB2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27C"/>
    <w:pPr>
      <w:ind w:left="720"/>
      <w:contextualSpacing/>
    </w:pPr>
  </w:style>
  <w:style w:type="paragraph" w:customStyle="1" w:styleId="Default">
    <w:name w:val="Default"/>
    <w:rsid w:val="006842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D0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0D0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47C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6">
    <w:name w:val="Table Grid"/>
    <w:basedOn w:val="a1"/>
    <w:uiPriority w:val="59"/>
    <w:rsid w:val="00947C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411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118B9"/>
  </w:style>
  <w:style w:type="paragraph" w:styleId="a9">
    <w:name w:val="footer"/>
    <w:basedOn w:val="a"/>
    <w:link w:val="aa"/>
    <w:uiPriority w:val="99"/>
    <w:semiHidden/>
    <w:unhideWhenUsed/>
    <w:rsid w:val="00411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118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User</cp:lastModifiedBy>
  <cp:revision>20</cp:revision>
  <cp:lastPrinted>2024-06-17T02:57:00Z</cp:lastPrinted>
  <dcterms:created xsi:type="dcterms:W3CDTF">2018-08-27T03:50:00Z</dcterms:created>
  <dcterms:modified xsi:type="dcterms:W3CDTF">2024-06-20T07:40:00Z</dcterms:modified>
</cp:coreProperties>
</file>